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B1" w:rsidRDefault="002258B1" w:rsidP="00810AA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6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942"/>
        <w:gridCol w:w="3380"/>
      </w:tblGrid>
      <w:tr w:rsidR="002258B1" w:rsidRPr="009C6ECD" w:rsidTr="00C80655">
        <w:trPr>
          <w:trHeight w:val="1868"/>
        </w:trPr>
        <w:tc>
          <w:tcPr>
            <w:tcW w:w="3168" w:type="dxa"/>
          </w:tcPr>
          <w:p w:rsidR="002258B1" w:rsidRPr="009C6ECD" w:rsidRDefault="002258B1" w:rsidP="00C80655">
            <w:pPr>
              <w:ind w:firstLine="31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C6E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"</w:t>
            </w:r>
            <w:r w:rsidR="004B4F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kk-KZ"/>
              </w:rPr>
              <w:t>Качары кенi</w:t>
            </w:r>
            <w:r w:rsidRPr="009C6E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"</w:t>
            </w:r>
          </w:p>
          <w:p w:rsidR="002258B1" w:rsidRPr="009C6ECD" w:rsidRDefault="002258B1" w:rsidP="00C80655">
            <w:pPr>
              <w:spacing w:before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акционерлік қоғамы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2258B1" w:rsidRPr="009C6ECD" w:rsidRDefault="002258B1" w:rsidP="00C806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258B1" w:rsidRPr="009C6ECD" w:rsidRDefault="002258B1" w:rsidP="00C80655">
            <w:pPr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Қазақстан 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Республика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сы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, 111500</w:t>
            </w:r>
          </w:p>
          <w:p w:rsidR="002258B1" w:rsidRPr="009C6ECD" w:rsidRDefault="002258B1" w:rsidP="00C80655">
            <w:pPr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Рудный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 қ.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Қ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останай  обл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ысы</w:t>
            </w:r>
            <w:proofErr w:type="gramEnd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,</w:t>
            </w:r>
          </w:p>
          <w:p w:rsidR="002258B1" w:rsidRPr="009C6ECD" w:rsidRDefault="002258B1" w:rsidP="00C80655">
            <w:pPr>
              <w:rPr>
                <w:rFonts w:ascii="Arial" w:hAnsi="Arial" w:cs="Arial"/>
                <w:color w:val="000000" w:themeColor="text1"/>
                <w:sz w:val="18"/>
                <w:szCs w:val="16"/>
                <w:lang w:val="kk-KZ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Ленин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 к-сі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, 26</w:t>
            </w:r>
          </w:p>
          <w:p w:rsidR="002258B1" w:rsidRPr="009C6ECD" w:rsidRDefault="002258B1" w:rsidP="00C80655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Т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/Ф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+7(71456) 2 26 26 </w:t>
            </w:r>
          </w:p>
          <w:p w:rsidR="002258B1" w:rsidRPr="009C6ECD" w:rsidRDefault="002258B1" w:rsidP="00C80655">
            <w:pPr>
              <w:ind w:righ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en-US"/>
              </w:rPr>
              <w:t>E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Info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kacharyruda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@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erg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kz</w:t>
            </w:r>
          </w:p>
        </w:tc>
        <w:tc>
          <w:tcPr>
            <w:tcW w:w="3942" w:type="dxa"/>
          </w:tcPr>
          <w:p w:rsidR="002258B1" w:rsidRPr="009C6ECD" w:rsidRDefault="002258B1" w:rsidP="00C8065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EC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5CAD2B5" wp14:editId="310269E2">
                  <wp:extent cx="2226945" cy="93599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Качары-Руда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4" t="20776" r="17874" b="32226"/>
                          <a:stretch/>
                        </pic:blipFill>
                        <pic:spPr bwMode="auto">
                          <a:xfrm>
                            <a:off x="0" y="0"/>
                            <a:ext cx="2226945" cy="93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2258B1" w:rsidRPr="009C6ECD" w:rsidRDefault="002258B1" w:rsidP="00C80655">
            <w:pPr>
              <w:ind w:left="284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k-KZ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Акционерное общество</w:t>
            </w:r>
            <w:r w:rsidRPr="009C6ECD">
              <w:rPr>
                <w:color w:val="000000" w:themeColor="text1"/>
              </w:rPr>
              <w:t xml:space="preserve"> </w:t>
            </w:r>
          </w:p>
          <w:p w:rsidR="002258B1" w:rsidRPr="009C6ECD" w:rsidRDefault="002258B1" w:rsidP="00C80655">
            <w:pPr>
              <w:spacing w:before="60"/>
              <w:ind w:left="284"/>
              <w:rPr>
                <w:rFonts w:ascii="Arial" w:hAnsi="Arial" w:cs="Arial"/>
                <w:color w:val="000000" w:themeColor="text1"/>
                <w:szCs w:val="20"/>
              </w:rPr>
            </w:pPr>
            <w:r w:rsidRPr="009C6ECD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 xml:space="preserve">      </w:t>
            </w:r>
            <w:r w:rsidR="004B4F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"Качары руда</w:t>
            </w:r>
            <w:r w:rsidRPr="009C6E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2258B1" w:rsidRPr="009C6ECD" w:rsidRDefault="002258B1" w:rsidP="00C80655">
            <w:pPr>
              <w:ind w:left="284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2258B1" w:rsidRPr="009C6ECD" w:rsidRDefault="002258B1" w:rsidP="00C80655">
            <w:pPr>
              <w:ind w:left="284"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Республика Казахстан, 111500</w:t>
            </w:r>
          </w:p>
          <w:p w:rsidR="002258B1" w:rsidRPr="009C6ECD" w:rsidRDefault="002258B1" w:rsidP="00C80655">
            <w:pPr>
              <w:ind w:left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г. Рудный, Костанайская область,</w:t>
            </w:r>
          </w:p>
          <w:p w:rsidR="002258B1" w:rsidRPr="009C6ECD" w:rsidRDefault="002258B1" w:rsidP="00C80655">
            <w:pPr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ул. Ленина, 26</w:t>
            </w:r>
          </w:p>
          <w:p w:rsidR="002258B1" w:rsidRPr="009C6ECD" w:rsidRDefault="002258B1" w:rsidP="00C80655">
            <w:pPr>
              <w:spacing w:before="60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Т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/Ф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+7(71456) 2 26 26 </w:t>
            </w:r>
          </w:p>
          <w:p w:rsidR="002258B1" w:rsidRPr="009C6ECD" w:rsidRDefault="002258B1" w:rsidP="00C80655">
            <w:pPr>
              <w:ind w:left="296"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en-US"/>
              </w:rPr>
              <w:t>E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Info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kacharyruda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@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erg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kz</w:t>
            </w:r>
          </w:p>
        </w:tc>
      </w:tr>
    </w:tbl>
    <w:p w:rsidR="002258B1" w:rsidRDefault="002258B1" w:rsidP="00810A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Pr="00605F51" w:rsidRDefault="00616F63" w:rsidP="00605F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4D6D">
        <w:rPr>
          <w:rFonts w:ascii="Arial" w:hAnsi="Arial" w:cs="Arial"/>
          <w:noProof/>
          <w:color w:val="F79646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DEE54" wp14:editId="00BCCC0F">
                <wp:simplePos x="0" y="0"/>
                <wp:positionH relativeFrom="column">
                  <wp:posOffset>-118745</wp:posOffset>
                </wp:positionH>
                <wp:positionV relativeFrom="paragraph">
                  <wp:posOffset>81068</wp:posOffset>
                </wp:positionV>
                <wp:extent cx="6697980" cy="0"/>
                <wp:effectExtent l="0" t="19050" r="76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A60855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6.4pt" to="518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" strokecolor="#a5a5a5 [2092]" strokeweight="2.5pt"/>
            </w:pict>
          </mc:Fallback>
        </mc:AlternateContent>
      </w:r>
    </w:p>
    <w:p w:rsidR="005B15AD" w:rsidRPr="00051144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Default="00A6262A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46A3" w:rsidRDefault="003946A3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46A3" w:rsidRDefault="003946A3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402C" w:rsidRPr="0002093B" w:rsidRDefault="00E8402C" w:rsidP="00E840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02C" w:rsidRPr="00F83839" w:rsidRDefault="00E8402C" w:rsidP="00E840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024">
        <w:rPr>
          <w:rFonts w:ascii="Times New Roman" w:hAnsi="Times New Roman" w:cs="Times New Roman"/>
          <w:b/>
          <w:sz w:val="24"/>
          <w:szCs w:val="24"/>
        </w:rPr>
        <w:t>Уважаемы</w:t>
      </w:r>
      <w:r>
        <w:rPr>
          <w:rFonts w:ascii="Times New Roman" w:hAnsi="Times New Roman" w:cs="Times New Roman"/>
          <w:b/>
          <w:sz w:val="24"/>
          <w:szCs w:val="24"/>
        </w:rPr>
        <w:t>е потребители</w:t>
      </w:r>
      <w:r w:rsidRPr="00432024">
        <w:rPr>
          <w:rFonts w:ascii="Times New Roman" w:hAnsi="Times New Roman" w:cs="Times New Roman"/>
          <w:b/>
          <w:sz w:val="24"/>
          <w:szCs w:val="24"/>
        </w:rPr>
        <w:t>!</w:t>
      </w:r>
    </w:p>
    <w:p w:rsidR="00E8402C" w:rsidRPr="00F83839" w:rsidRDefault="00E8402C" w:rsidP="00E840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02C" w:rsidRPr="00532999" w:rsidRDefault="00E8402C" w:rsidP="00E8402C">
      <w:pPr>
        <w:widowControl w:val="0"/>
        <w:spacing w:after="0" w:line="240" w:lineRule="auto"/>
        <w:ind w:firstLine="708"/>
        <w:jc w:val="center"/>
      </w:pPr>
    </w:p>
    <w:p w:rsidR="00E8402C" w:rsidRDefault="00E8402C" w:rsidP="00E8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13159">
        <w:rPr>
          <w:rFonts w:ascii="Times New Roman" w:hAnsi="Times New Roman" w:cs="Times New Roman"/>
          <w:sz w:val="24"/>
          <w:szCs w:val="24"/>
        </w:rPr>
        <w:t xml:space="preserve">пунктом 8 статьи 22 Закона РК «О естественных монополиях» (далее – Закон) и </w:t>
      </w:r>
      <w:r>
        <w:rPr>
          <w:rFonts w:ascii="Times New Roman" w:hAnsi="Times New Roman" w:cs="Times New Roman"/>
          <w:sz w:val="24"/>
          <w:szCs w:val="24"/>
        </w:rPr>
        <w:t xml:space="preserve">пунктом 609 Правил </w:t>
      </w:r>
      <w:r w:rsidRPr="00813159">
        <w:rPr>
          <w:rFonts w:ascii="Times New Roman" w:hAnsi="Times New Roman" w:cs="Times New Roman"/>
          <w:sz w:val="24"/>
          <w:szCs w:val="24"/>
        </w:rPr>
        <w:t>формирования тарифов, утвержденных приказом Министерства национальной экономики Республики Казахстан от 19 ноября 2019 года № 90 (далее – Правила)</w:t>
      </w:r>
      <w:r>
        <w:rPr>
          <w:rFonts w:ascii="Times New Roman" w:hAnsi="Times New Roman" w:cs="Times New Roman"/>
          <w:sz w:val="24"/>
          <w:szCs w:val="24"/>
        </w:rPr>
        <w:t>,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руда» информирует о том, что приказом Департамента Комитета по регулированию естественных монополий МНЭ РК по Костанайской </w:t>
      </w:r>
      <w:r w:rsidRPr="00BC581E">
        <w:rPr>
          <w:rFonts w:ascii="Times New Roman" w:hAnsi="Times New Roman" w:cs="Times New Roman"/>
          <w:sz w:val="24"/>
          <w:szCs w:val="24"/>
        </w:rPr>
        <w:t xml:space="preserve">области № </w:t>
      </w:r>
      <w:r w:rsidR="00293607">
        <w:rPr>
          <w:rFonts w:ascii="Times New Roman" w:hAnsi="Times New Roman" w:cs="Times New Roman"/>
          <w:sz w:val="24"/>
          <w:szCs w:val="24"/>
        </w:rPr>
        <w:t>154</w:t>
      </w:r>
      <w:r w:rsidRPr="00BC581E">
        <w:rPr>
          <w:rFonts w:ascii="Times New Roman" w:hAnsi="Times New Roman" w:cs="Times New Roman"/>
          <w:sz w:val="24"/>
          <w:szCs w:val="24"/>
        </w:rPr>
        <w:t xml:space="preserve">-ОД от </w:t>
      </w:r>
      <w:r w:rsidR="00293607">
        <w:rPr>
          <w:rFonts w:ascii="Times New Roman" w:hAnsi="Times New Roman" w:cs="Times New Roman"/>
          <w:sz w:val="24"/>
          <w:szCs w:val="24"/>
        </w:rPr>
        <w:t>04.08.2025</w:t>
      </w:r>
      <w:r w:rsidRPr="00BC581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133D3">
        <w:rPr>
          <w:rFonts w:ascii="Times New Roman" w:hAnsi="Times New Roman" w:cs="Times New Roman"/>
          <w:sz w:val="24"/>
          <w:szCs w:val="24"/>
        </w:rPr>
        <w:t xml:space="preserve"> утверждены тарифы на услугу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руда</w:t>
      </w:r>
      <w:r w:rsidRPr="00E835DB">
        <w:rPr>
          <w:rFonts w:ascii="Times New Roman" w:hAnsi="Times New Roman" w:cs="Times New Roman"/>
          <w:sz w:val="24"/>
          <w:szCs w:val="24"/>
        </w:rPr>
        <w:t>» по производству</w:t>
      </w:r>
      <w:r>
        <w:rPr>
          <w:rFonts w:ascii="Times New Roman" w:hAnsi="Times New Roman" w:cs="Times New Roman"/>
          <w:sz w:val="24"/>
          <w:szCs w:val="24"/>
        </w:rPr>
        <w:t xml:space="preserve"> тепловой энергии </w:t>
      </w:r>
      <w:r w:rsidR="006D2B90">
        <w:rPr>
          <w:rFonts w:ascii="Times New Roman" w:hAnsi="Times New Roman" w:cs="Times New Roman"/>
          <w:sz w:val="24"/>
          <w:szCs w:val="24"/>
        </w:rPr>
        <w:t xml:space="preserve">на </w:t>
      </w:r>
      <w:r w:rsidR="00293607">
        <w:rPr>
          <w:rFonts w:ascii="Times New Roman" w:hAnsi="Times New Roman" w:cs="Times New Roman"/>
          <w:sz w:val="24"/>
          <w:szCs w:val="24"/>
        </w:rPr>
        <w:t xml:space="preserve">2025 </w:t>
      </w:r>
      <w:r w:rsidR="006D2B90">
        <w:rPr>
          <w:rFonts w:ascii="Times New Roman" w:hAnsi="Times New Roman" w:cs="Times New Roman"/>
          <w:sz w:val="24"/>
          <w:szCs w:val="24"/>
        </w:rPr>
        <w:t>– 2027</w:t>
      </w:r>
      <w:r w:rsidR="000F1ACF">
        <w:rPr>
          <w:rFonts w:ascii="Times New Roman" w:hAnsi="Times New Roman" w:cs="Times New Roman"/>
          <w:sz w:val="24"/>
          <w:szCs w:val="24"/>
        </w:rPr>
        <w:t xml:space="preserve"> </w:t>
      </w:r>
      <w:r w:rsidR="006D2B90">
        <w:rPr>
          <w:rFonts w:ascii="Times New Roman" w:hAnsi="Times New Roman" w:cs="Times New Roman"/>
          <w:sz w:val="24"/>
          <w:szCs w:val="24"/>
        </w:rPr>
        <w:t>годы:</w:t>
      </w:r>
    </w:p>
    <w:p w:rsidR="006D2B90" w:rsidRPr="00BC581E" w:rsidRDefault="006D2B90" w:rsidP="006D2B9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1E">
        <w:rPr>
          <w:rFonts w:ascii="Times New Roman" w:hAnsi="Times New Roman" w:cs="Times New Roman"/>
          <w:sz w:val="24"/>
          <w:szCs w:val="24"/>
        </w:rPr>
        <w:t>с 01.</w:t>
      </w:r>
      <w:r w:rsidR="00293607">
        <w:rPr>
          <w:rFonts w:ascii="Times New Roman" w:hAnsi="Times New Roman" w:cs="Times New Roman"/>
          <w:sz w:val="24"/>
          <w:szCs w:val="24"/>
        </w:rPr>
        <w:t>09</w:t>
      </w:r>
      <w:r w:rsidRPr="00BC581E">
        <w:rPr>
          <w:rFonts w:ascii="Times New Roman" w:hAnsi="Times New Roman" w:cs="Times New Roman"/>
          <w:sz w:val="24"/>
          <w:szCs w:val="24"/>
        </w:rPr>
        <w:t>.</w:t>
      </w:r>
      <w:r w:rsidR="00293607" w:rsidRPr="00BC581E">
        <w:rPr>
          <w:rFonts w:ascii="Times New Roman" w:hAnsi="Times New Roman" w:cs="Times New Roman"/>
          <w:sz w:val="24"/>
          <w:szCs w:val="24"/>
        </w:rPr>
        <w:t>202</w:t>
      </w:r>
      <w:r w:rsidR="00293607">
        <w:rPr>
          <w:rFonts w:ascii="Times New Roman" w:hAnsi="Times New Roman" w:cs="Times New Roman"/>
          <w:sz w:val="24"/>
          <w:szCs w:val="24"/>
        </w:rPr>
        <w:t>5</w:t>
      </w:r>
      <w:r w:rsidR="000F1ACF">
        <w:rPr>
          <w:rFonts w:ascii="Times New Roman" w:hAnsi="Times New Roman" w:cs="Times New Roman"/>
          <w:sz w:val="24"/>
          <w:szCs w:val="24"/>
        </w:rPr>
        <w:t xml:space="preserve"> </w:t>
      </w:r>
      <w:r w:rsidR="00293607" w:rsidRPr="00BC581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C581E">
        <w:rPr>
          <w:rFonts w:ascii="Times New Roman" w:hAnsi="Times New Roman" w:cs="Times New Roman"/>
          <w:sz w:val="24"/>
          <w:szCs w:val="24"/>
        </w:rPr>
        <w:t xml:space="preserve">– </w:t>
      </w:r>
      <w:r w:rsidR="00293607">
        <w:rPr>
          <w:rFonts w:ascii="Times New Roman" w:hAnsi="Times New Roman" w:cs="Times New Roman"/>
          <w:sz w:val="24"/>
          <w:szCs w:val="24"/>
        </w:rPr>
        <w:t>8 768,14</w:t>
      </w:r>
      <w:r w:rsidRPr="00BC581E">
        <w:rPr>
          <w:rFonts w:ascii="Times New Roman" w:hAnsi="Times New Roman" w:cs="Times New Roman"/>
          <w:sz w:val="24"/>
          <w:szCs w:val="24"/>
        </w:rPr>
        <w:t xml:space="preserve"> тенге/Гкал без НДС;</w:t>
      </w:r>
    </w:p>
    <w:p w:rsidR="006D2B90" w:rsidRPr="00BC581E" w:rsidRDefault="00293607" w:rsidP="006D2B9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1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581E">
        <w:rPr>
          <w:rFonts w:ascii="Times New Roman" w:hAnsi="Times New Roman" w:cs="Times New Roman"/>
          <w:sz w:val="24"/>
          <w:szCs w:val="24"/>
        </w:rPr>
        <w:t xml:space="preserve"> </w:t>
      </w:r>
      <w:r w:rsidR="006D2B90" w:rsidRPr="00BC581E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>8 629,69</w:t>
      </w:r>
      <w:r w:rsidR="006D2B90" w:rsidRPr="00BC581E">
        <w:rPr>
          <w:rFonts w:ascii="Times New Roman" w:hAnsi="Times New Roman" w:cs="Times New Roman"/>
          <w:sz w:val="24"/>
          <w:szCs w:val="24"/>
        </w:rPr>
        <w:t xml:space="preserve"> тенге/Гкал без НДС;</w:t>
      </w:r>
    </w:p>
    <w:p w:rsidR="006D2B90" w:rsidRPr="00BC581E" w:rsidRDefault="00293607" w:rsidP="006D2B9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1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581E">
        <w:rPr>
          <w:rFonts w:ascii="Times New Roman" w:hAnsi="Times New Roman" w:cs="Times New Roman"/>
          <w:sz w:val="24"/>
          <w:szCs w:val="24"/>
        </w:rPr>
        <w:t xml:space="preserve"> </w:t>
      </w:r>
      <w:r w:rsidR="006D2B90" w:rsidRPr="00BC581E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>8 744,55</w:t>
      </w:r>
      <w:r w:rsidR="001377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D2B90" w:rsidRPr="00BC581E">
        <w:rPr>
          <w:rFonts w:ascii="Times New Roman" w:hAnsi="Times New Roman" w:cs="Times New Roman"/>
          <w:sz w:val="24"/>
          <w:szCs w:val="24"/>
        </w:rPr>
        <w:t>тенге/Гкал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FE1" w:rsidRDefault="00A96FE1" w:rsidP="00E8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402C" w:rsidRPr="009219D7" w:rsidRDefault="00E8402C" w:rsidP="00E8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8A0">
        <w:rPr>
          <w:rFonts w:ascii="Times New Roman" w:hAnsi="Times New Roman" w:cs="Times New Roman"/>
          <w:sz w:val="24"/>
          <w:szCs w:val="24"/>
        </w:rPr>
        <w:t xml:space="preserve">Тариф и тарифная смета </w:t>
      </w:r>
      <w:r>
        <w:rPr>
          <w:rFonts w:ascii="Times New Roman" w:hAnsi="Times New Roman" w:cs="Times New Roman"/>
          <w:sz w:val="24"/>
          <w:szCs w:val="24"/>
        </w:rPr>
        <w:t>на услугу</w:t>
      </w:r>
      <w:r w:rsidRPr="00BF38A0">
        <w:rPr>
          <w:rFonts w:ascii="Times New Roman" w:hAnsi="Times New Roman" w:cs="Times New Roman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sz w:val="24"/>
          <w:szCs w:val="24"/>
        </w:rPr>
        <w:t>по производству тепловой энергии изменены уполномоченным органом на основании:</w:t>
      </w:r>
    </w:p>
    <w:p w:rsidR="00E8402C" w:rsidRPr="007960CE" w:rsidRDefault="00E8402C" w:rsidP="00E840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0CE">
        <w:rPr>
          <w:rFonts w:ascii="Times New Roman" w:hAnsi="Times New Roman" w:cs="Times New Roman"/>
          <w:sz w:val="24"/>
          <w:szCs w:val="24"/>
        </w:rPr>
        <w:t>- подпункта 1) пункта 1 статьи 22 Закона и подпункта 1) пункта 601 Правил - изменение с 1 июля 202</w:t>
      </w:r>
      <w:r w:rsidR="00293607">
        <w:rPr>
          <w:rFonts w:ascii="Times New Roman" w:hAnsi="Times New Roman" w:cs="Times New Roman"/>
          <w:sz w:val="24"/>
          <w:szCs w:val="24"/>
        </w:rPr>
        <w:t>5</w:t>
      </w:r>
      <w:r w:rsidRPr="007960CE">
        <w:rPr>
          <w:rFonts w:ascii="Times New Roman" w:hAnsi="Times New Roman" w:cs="Times New Roman"/>
          <w:sz w:val="24"/>
          <w:szCs w:val="24"/>
        </w:rPr>
        <w:t xml:space="preserve"> года стоимости стратегических товаров</w:t>
      </w:r>
      <w:r w:rsidR="009A228A">
        <w:rPr>
          <w:rFonts w:ascii="Times New Roman" w:hAnsi="Times New Roman" w:cs="Times New Roman"/>
          <w:sz w:val="24"/>
          <w:szCs w:val="24"/>
        </w:rPr>
        <w:t xml:space="preserve"> </w:t>
      </w:r>
      <w:r w:rsidRPr="007960CE">
        <w:rPr>
          <w:rFonts w:ascii="Times New Roman" w:hAnsi="Times New Roman" w:cs="Times New Roman"/>
          <w:sz w:val="24"/>
          <w:szCs w:val="24"/>
        </w:rPr>
        <w:t xml:space="preserve">- товарного газа, приобретаемого у АО «QAZAQGAZ AIMAQ», </w:t>
      </w:r>
    </w:p>
    <w:p w:rsidR="00E8402C" w:rsidRDefault="00E8402C" w:rsidP="00E8402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CE">
        <w:rPr>
          <w:rFonts w:ascii="Times New Roman" w:hAnsi="Times New Roman" w:cs="Times New Roman"/>
          <w:sz w:val="24"/>
          <w:szCs w:val="24"/>
        </w:rPr>
        <w:t xml:space="preserve">- подпункта 9-2) пункта 1 статьи 22 Закона и подпункта 11) пункта 601 Правил - изменение среднемесячной номинальной заработной платы одного работника по виду экономической деятельности в Костанайской области, сложившейся по данным статистики за </w:t>
      </w:r>
      <w:r w:rsidR="00F407B2" w:rsidRPr="007960CE">
        <w:rPr>
          <w:rFonts w:ascii="Times New Roman" w:hAnsi="Times New Roman" w:cs="Times New Roman"/>
          <w:sz w:val="24"/>
          <w:szCs w:val="24"/>
        </w:rPr>
        <w:t>202</w:t>
      </w:r>
      <w:r w:rsidR="00F407B2" w:rsidRPr="00F407B2">
        <w:rPr>
          <w:rFonts w:ascii="Times New Roman" w:hAnsi="Times New Roman" w:cs="Times New Roman"/>
          <w:sz w:val="24"/>
          <w:szCs w:val="24"/>
        </w:rPr>
        <w:t>4</w:t>
      </w:r>
      <w:r w:rsidR="00F407B2" w:rsidRPr="007960CE">
        <w:rPr>
          <w:rFonts w:ascii="Times New Roman" w:hAnsi="Times New Roman" w:cs="Times New Roman"/>
          <w:sz w:val="24"/>
          <w:szCs w:val="24"/>
        </w:rPr>
        <w:t xml:space="preserve"> </w:t>
      </w:r>
      <w:r w:rsidRPr="007960CE">
        <w:rPr>
          <w:rFonts w:ascii="Times New Roman" w:hAnsi="Times New Roman" w:cs="Times New Roman"/>
          <w:sz w:val="24"/>
          <w:szCs w:val="24"/>
        </w:rPr>
        <w:t>год.</w:t>
      </w:r>
    </w:p>
    <w:p w:rsidR="005B15AD" w:rsidRPr="00E8402C" w:rsidRDefault="005B15AD" w:rsidP="00E840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8919EF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15AD" w:rsidRPr="00051144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Pr="00605F51" w:rsidRDefault="00A6262A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Pr="00605F51" w:rsidRDefault="00A6262A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5F51" w:rsidRPr="00984EBA" w:rsidRDefault="00605F51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5F51" w:rsidRPr="00984EBA" w:rsidRDefault="00605F51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05F51" w:rsidRPr="00984EBA" w:rsidSect="00605F51">
      <w:headerReference w:type="default" r:id="rId11"/>
      <w:footerReference w:type="default" r:id="rId12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5C" w:rsidRDefault="00EF5A5C" w:rsidP="002278B2">
      <w:pPr>
        <w:spacing w:after="0" w:line="240" w:lineRule="auto"/>
      </w:pPr>
      <w:r>
        <w:separator/>
      </w:r>
    </w:p>
  </w:endnote>
  <w:endnote w:type="continuationSeparator" w:id="0">
    <w:p w:rsidR="00EF5A5C" w:rsidRDefault="00EF5A5C" w:rsidP="0022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47" w:rsidRDefault="00574747">
    <w:pPr>
      <w:pStyle w:val="a9"/>
    </w:pPr>
    <w:r w:rsidRPr="00E813F4">
      <w:rPr>
        <w:rFonts w:ascii="Arial" w:hAnsi="Arial" w:cs="Arial"/>
        <w:b/>
        <w:sz w:val="20"/>
        <w:szCs w:val="20"/>
        <w:lang w:val="en-US"/>
      </w:rPr>
      <w:t>www.erg.kz</w:t>
    </w:r>
  </w:p>
  <w:p w:rsidR="00605F51" w:rsidRPr="00605F51" w:rsidRDefault="00605F51" w:rsidP="00605F51">
    <w:pPr>
      <w:widowControl w:val="0"/>
      <w:tabs>
        <w:tab w:val="left" w:pos="1942"/>
      </w:tabs>
      <w:spacing w:after="0" w:line="240" w:lineRule="auto"/>
      <w:ind w:left="-993" w:firstLine="993"/>
      <w:rPr>
        <w:rFonts w:ascii="Arial" w:hAnsi="Arial" w:cs="Arial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5C" w:rsidRDefault="00EF5A5C" w:rsidP="002278B2">
      <w:pPr>
        <w:spacing w:after="0" w:line="240" w:lineRule="auto"/>
      </w:pPr>
      <w:r>
        <w:separator/>
      </w:r>
    </w:p>
  </w:footnote>
  <w:footnote w:type="continuationSeparator" w:id="0">
    <w:p w:rsidR="00EF5A5C" w:rsidRDefault="00EF5A5C" w:rsidP="0022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0ED" w:rsidRDefault="00E330ED">
    <w:pPr>
      <w:pStyle w:val="a7"/>
    </w:pPr>
    <w:r>
      <w:rPr>
        <w:rFonts w:ascii="Arial" w:hAnsi="Arial" w:cs="Arial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64CDEE4E" wp14:editId="4B3C0E09">
          <wp:simplePos x="0" y="0"/>
          <wp:positionH relativeFrom="column">
            <wp:posOffset>-1182582</wp:posOffset>
          </wp:positionH>
          <wp:positionV relativeFrom="paragraph">
            <wp:posOffset>2385060</wp:posOffset>
          </wp:positionV>
          <wp:extent cx="4862419" cy="7574280"/>
          <wp:effectExtent l="0" t="0" r="0" b="762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419" cy="757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55085"/>
    <w:multiLevelType w:val="multilevel"/>
    <w:tmpl w:val="64AEE36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38D37E8"/>
    <w:multiLevelType w:val="multilevel"/>
    <w:tmpl w:val="801AF59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08"/>
    <w:rsid w:val="00035F2B"/>
    <w:rsid w:val="00054C1E"/>
    <w:rsid w:val="0006239C"/>
    <w:rsid w:val="00091BF0"/>
    <w:rsid w:val="000D419E"/>
    <w:rsid w:val="000F1ACF"/>
    <w:rsid w:val="000F6A29"/>
    <w:rsid w:val="00126A88"/>
    <w:rsid w:val="0013774F"/>
    <w:rsid w:val="002258B1"/>
    <w:rsid w:val="002278B2"/>
    <w:rsid w:val="00230B33"/>
    <w:rsid w:val="0023739C"/>
    <w:rsid w:val="00270099"/>
    <w:rsid w:val="0029336E"/>
    <w:rsid w:val="00293607"/>
    <w:rsid w:val="00321BDB"/>
    <w:rsid w:val="0033274B"/>
    <w:rsid w:val="00335D2F"/>
    <w:rsid w:val="00365836"/>
    <w:rsid w:val="003946A3"/>
    <w:rsid w:val="003B4600"/>
    <w:rsid w:val="003B6D48"/>
    <w:rsid w:val="003E24BA"/>
    <w:rsid w:val="00490E79"/>
    <w:rsid w:val="004B4FC3"/>
    <w:rsid w:val="004E3E50"/>
    <w:rsid w:val="004F3A58"/>
    <w:rsid w:val="00501908"/>
    <w:rsid w:val="00561AFE"/>
    <w:rsid w:val="00574747"/>
    <w:rsid w:val="00584B54"/>
    <w:rsid w:val="00597270"/>
    <w:rsid w:val="005A332A"/>
    <w:rsid w:val="005B15AD"/>
    <w:rsid w:val="00605F51"/>
    <w:rsid w:val="00616F63"/>
    <w:rsid w:val="00623E40"/>
    <w:rsid w:val="006D2B90"/>
    <w:rsid w:val="00702BDB"/>
    <w:rsid w:val="00731695"/>
    <w:rsid w:val="00735452"/>
    <w:rsid w:val="00810AA9"/>
    <w:rsid w:val="00812EB4"/>
    <w:rsid w:val="0083545C"/>
    <w:rsid w:val="00857C96"/>
    <w:rsid w:val="00864D6D"/>
    <w:rsid w:val="00872823"/>
    <w:rsid w:val="00873C40"/>
    <w:rsid w:val="008A17BF"/>
    <w:rsid w:val="008C7C4B"/>
    <w:rsid w:val="008E5B48"/>
    <w:rsid w:val="00984EBA"/>
    <w:rsid w:val="009A228A"/>
    <w:rsid w:val="00A029D5"/>
    <w:rsid w:val="00A17CAA"/>
    <w:rsid w:val="00A5115E"/>
    <w:rsid w:val="00A6262A"/>
    <w:rsid w:val="00A67FAD"/>
    <w:rsid w:val="00A71398"/>
    <w:rsid w:val="00A96FE1"/>
    <w:rsid w:val="00AE6814"/>
    <w:rsid w:val="00B4170E"/>
    <w:rsid w:val="00B47435"/>
    <w:rsid w:val="00B54577"/>
    <w:rsid w:val="00B54EDE"/>
    <w:rsid w:val="00B74C8C"/>
    <w:rsid w:val="00B7713C"/>
    <w:rsid w:val="00B83893"/>
    <w:rsid w:val="00BA2F16"/>
    <w:rsid w:val="00BC581E"/>
    <w:rsid w:val="00C039BC"/>
    <w:rsid w:val="00C115F1"/>
    <w:rsid w:val="00C5516C"/>
    <w:rsid w:val="00C62BE6"/>
    <w:rsid w:val="00CE1A9A"/>
    <w:rsid w:val="00CE4ABE"/>
    <w:rsid w:val="00D46BD9"/>
    <w:rsid w:val="00D674CD"/>
    <w:rsid w:val="00DE4231"/>
    <w:rsid w:val="00DF715C"/>
    <w:rsid w:val="00E148CE"/>
    <w:rsid w:val="00E330ED"/>
    <w:rsid w:val="00E71BBB"/>
    <w:rsid w:val="00E8402C"/>
    <w:rsid w:val="00E8435C"/>
    <w:rsid w:val="00EF5A5C"/>
    <w:rsid w:val="00F407B2"/>
    <w:rsid w:val="00F41614"/>
    <w:rsid w:val="00F6073F"/>
    <w:rsid w:val="00F676B5"/>
    <w:rsid w:val="00F923C6"/>
    <w:rsid w:val="00FB0673"/>
    <w:rsid w:val="00F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0D29AB8-31B0-411C-858B-4736D8CF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9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7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8B2"/>
  </w:style>
  <w:style w:type="paragraph" w:styleId="a9">
    <w:name w:val="footer"/>
    <w:basedOn w:val="a"/>
    <w:link w:val="aa"/>
    <w:uiPriority w:val="99"/>
    <w:unhideWhenUsed/>
    <w:rsid w:val="0022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8B2"/>
  </w:style>
  <w:style w:type="paragraph" w:styleId="ab">
    <w:name w:val="No Spacing"/>
    <w:uiPriority w:val="1"/>
    <w:qFormat/>
    <w:rsid w:val="00623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6D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ED2EA2BCA30946AAD62253335400DB" ma:contentTypeVersion="0" ma:contentTypeDescription="Создание документа." ma:contentTypeScope="" ma:versionID="59bb6c339b53109665fb81752926d20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4DADC1E-3846-4709-B4A8-0F4C64A6F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26C0D-CE68-4644-BD2C-2ECDD671693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863BAE-96A7-4985-A5DC-D4869C55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1343</Characters>
  <Application>Microsoft Office Word</Application>
  <DocSecurity>0</DocSecurity>
  <Lines>67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ENRC Kazakhstan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Kaharmanov Timur</dc:creator>
  <cp:lastModifiedBy>Irina Potkina</cp:lastModifiedBy>
  <cp:revision>10</cp:revision>
  <dcterms:created xsi:type="dcterms:W3CDTF">2024-09-26T06:12:00Z</dcterms:created>
  <dcterms:modified xsi:type="dcterms:W3CDTF">2025-08-15T11:03:00Z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0x01010005ED2EA2BCA30946AAD62253335400DB</vt:lpwstr>
  </property>
</Properties>
</file>